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241935</wp:posOffset>
            </wp:positionH>
            <wp:positionV relativeFrom="paragraph">
              <wp:posOffset>-225425</wp:posOffset>
            </wp:positionV>
            <wp:extent cx="1095375" cy="711835"/>
            <wp:effectExtent l="0" t="0" r="0" b="0"/>
            <wp:wrapSquare wrapText="largest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72635558"/>
      <w:bookmarkStart w:id="1" w:name="_Hlk172635558"/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cs="Calibri" w:asciiTheme="minorHAnsi" w:cstheme="minorHAnsi" w:hAnsiTheme="minorHAnsi"/>
          <w:b/>
          <w:b/>
          <w:sz w:val="24"/>
          <w:szCs w:val="24"/>
          <w:lang w:eastAsia="pt-BR"/>
        </w:rPr>
      </w:pPr>
      <w:r>
        <w:rPr>
          <w:rFonts w:cs="Calibri" w:cstheme="minorHAnsi"/>
          <w:b/>
          <w:sz w:val="24"/>
          <w:szCs w:val="24"/>
          <w:lang w:eastAsia="pt-BR"/>
        </w:rPr>
        <w:t>TERMO DE AUTORIZAÇÃO - Depósito e disponibilização do Trabalho de Conclusão de Curso (TCC) no Repositório Institucional do Conhecimento (RIC-CPS)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  <w:t xml:space="preserve">Nós, alunos abaixo assinados, regularmente matriculados no Curso Técnico em </w:t>
      </w:r>
      <w:r>
        <w:rPr>
          <w:rFonts w:cs="Calibri" w:cstheme="minorHAnsi"/>
          <w:b/>
          <w:sz w:val="24"/>
          <w:szCs w:val="24"/>
          <w:highlight w:val="lightGray"/>
          <w:u w:val="single"/>
          <w:lang w:eastAsia="pt-BR"/>
        </w:rPr>
        <w:t>(nome do curso)</w:t>
      </w:r>
      <w:r>
        <w:rPr>
          <w:rFonts w:cs="Calibri" w:cstheme="minorHAnsi"/>
          <w:bCs/>
          <w:sz w:val="24"/>
          <w:szCs w:val="24"/>
          <w:lang w:eastAsia="pt-BR"/>
        </w:rPr>
        <w:t xml:space="preserve"> na qualidade de titulares dos direitos morais e patrimoniais de autores do TCC </w:t>
      </w:r>
      <w:r>
        <w:rPr>
          <w:rFonts w:cs="Calibri" w:cstheme="minorHAnsi"/>
          <w:b/>
          <w:sz w:val="24"/>
          <w:szCs w:val="24"/>
          <w:highlight w:val="lightGray"/>
          <w:u w:val="single"/>
          <w:lang w:eastAsia="pt-BR"/>
        </w:rPr>
        <w:t>(Título do trabalho)</w:t>
      </w:r>
      <w:r>
        <w:rPr>
          <w:rFonts w:cs="Calibri" w:cstheme="minorHAnsi"/>
          <w:bCs/>
          <w:sz w:val="24"/>
          <w:szCs w:val="24"/>
          <w:lang w:eastAsia="pt-BR"/>
        </w:rPr>
        <w:t>, cuja representação escrita refere-se:</w:t>
      </w:r>
    </w:p>
    <w:p>
      <w:pPr>
        <w:sectPr>
          <w:footerReference w:type="default" r:id="rId3"/>
          <w:type w:val="nextPage"/>
          <w:pgSz w:w="11906" w:h="16838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Artigo Científico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Dossiê Fotográfico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Manual Técnico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Memorial Descritivo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Memorial Fotográfico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Monografia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Parecer Técnico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Plano de Negócios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Portfólio/Webfólio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Projeto Técnico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Relatório Técnico</w:t>
      </w:r>
    </w:p>
    <w:p>
      <w:pPr>
        <w:sectPr>
          <w:type w:val="continuous"/>
          <w:pgSz w:w="11906" w:h="16838"/>
          <w:pgMar w:left="720" w:right="720" w:gutter="0" w:header="0" w:top="720" w:footer="708" w:bottom="765"/>
          <w:cols w:num="2" w:space="708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20"/>
          <w:szCs w:val="20"/>
          <w:lang w:eastAsia="pt-BR"/>
        </w:rPr>
      </w:pPr>
      <w:r>
        <w:rPr>
          <w:rFonts w:cs="Calibri" w:cstheme="minorHAnsi"/>
          <w:bCs/>
          <w:sz w:val="20"/>
          <w:szCs w:val="20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  <w:t>Compondo o TCC, o produto abaixo assinalado:</w:t>
      </w:r>
    </w:p>
    <w:p>
      <w:pPr>
        <w:sectPr>
          <w:type w:val="continuous"/>
          <w:pgSz w:w="11906" w:h="16838"/>
          <w:pgMar w:left="720" w:right="720" w:gutter="0" w:header="0" w:top="720" w:footer="708" w:bottom="765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Não possui produto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Apresentações Musicais, de Dança e teatrais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Áreas de cultivo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Áudios e vídeos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Banner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Desfiles ou exposições de roupas, calçados e acessórios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Diagramação gráfica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Exposições fotográficas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Jogos Digitais, Softwares, Aplicativos e EULA (End Use License Agreement)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Maquete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Modelos de cardápios – Ficha Técnica de Alimentos e Bebidas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Modelos de Manuais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Novas Técnicas e procedimentos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Preparações de pratos e alimentos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Protótipo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Outro produto: ______________________________________.</w:t>
      </w:r>
    </w:p>
    <w:p>
      <w:pPr>
        <w:sectPr>
          <w:type w:val="continuous"/>
          <w:pgSz w:w="11906" w:h="16838"/>
          <w:pgMar w:left="720" w:right="720" w:gutter="0" w:header="0" w:top="720" w:footer="708" w:bottom="765"/>
          <w:cols w:num="2" w:space="708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</w:r>
    </w:p>
    <w:p>
      <w:pPr>
        <w:sectPr>
          <w:type w:val="continuous"/>
          <w:pgSz w:w="11906" w:h="16838"/>
          <w:pgMar w:left="720" w:right="720" w:gutter="0" w:header="0" w:top="720" w:footer="708" w:bottom="765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</w:r>
    </w:p>
    <w:p>
      <w:pPr>
        <w:sectPr>
          <w:type w:val="continuous"/>
          <w:pgSz w:w="11906" w:h="16838"/>
          <w:pgMar w:left="720" w:right="720" w:gutter="0" w:header="0" w:top="720" w:footer="708" w:bottom="765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  <w:t xml:space="preserve">apresentado na Etec </w:t>
      </w:r>
      <w:r>
        <w:rPr>
          <w:rFonts w:cs="Calibri" w:cstheme="minorHAnsi"/>
          <w:b/>
          <w:sz w:val="24"/>
          <w:szCs w:val="24"/>
          <w:highlight w:val="lightGray"/>
          <w:u w:val="single"/>
          <w:lang w:eastAsia="pt-BR"/>
        </w:rPr>
        <w:t>_(Nome da Etec)</w:t>
      </w:r>
      <w:r>
        <w:rPr>
          <w:rFonts w:cs="Calibri" w:cstheme="minorHAnsi"/>
          <w:bCs/>
          <w:sz w:val="24"/>
          <w:szCs w:val="24"/>
          <w:lang w:eastAsia="pt-BR"/>
        </w:rPr>
        <w:t xml:space="preserve">, município </w:t>
      </w:r>
      <w:r>
        <w:rPr>
          <w:rFonts w:cs="Calibri" w:cstheme="minorHAnsi"/>
          <w:bCs/>
          <w:sz w:val="24"/>
          <w:szCs w:val="24"/>
          <w:highlight w:val="lightGray"/>
          <w:lang w:eastAsia="pt-BR"/>
        </w:rPr>
        <w:t>_</w:t>
      </w:r>
      <w:r>
        <w:rPr>
          <w:rFonts w:cs="Calibri" w:cstheme="minorHAnsi"/>
          <w:b/>
          <w:sz w:val="24"/>
          <w:szCs w:val="24"/>
          <w:highlight w:val="lightGray"/>
          <w:u w:val="single"/>
          <w:lang w:eastAsia="pt-BR"/>
        </w:rPr>
        <w:t>(xxx)</w:t>
      </w:r>
      <w:r>
        <w:rPr>
          <w:rFonts w:cs="Calibri" w:cstheme="minorHAnsi"/>
          <w:bCs/>
          <w:sz w:val="24"/>
          <w:szCs w:val="24"/>
          <w:u w:val="single"/>
          <w:lang w:eastAsia="pt-BR"/>
        </w:rPr>
        <w:t xml:space="preserve"> </w:t>
      </w:r>
      <w:r>
        <w:rPr>
          <w:rFonts w:cs="Calibri" w:cstheme="minorHAnsi"/>
          <w:bCs/>
          <w:sz w:val="24"/>
          <w:szCs w:val="24"/>
          <w:lang w:eastAsia="pt-BR"/>
        </w:rPr>
        <w:t xml:space="preserve">, avaliado pelo(a) Prof. </w:t>
        <w:softHyphen/>
      </w:r>
      <w:r>
        <w:rPr>
          <w:rFonts w:cs="Calibri" w:cstheme="minorHAnsi"/>
          <w:bCs/>
          <w:sz w:val="24"/>
          <w:szCs w:val="24"/>
          <w:highlight w:val="lightGray"/>
          <w:lang w:eastAsia="pt-BR"/>
        </w:rPr>
        <w:t>_</w:t>
      </w:r>
      <w:r>
        <w:rPr>
          <w:rFonts w:cs="Calibri" w:cstheme="minorHAnsi"/>
          <w:b/>
          <w:sz w:val="24"/>
          <w:szCs w:val="24"/>
          <w:highlight w:val="lightGray"/>
          <w:u w:val="single"/>
          <w:lang w:eastAsia="pt-BR"/>
        </w:rPr>
        <w:t>(Nome completo do professor do componente curricular de TCC)</w:t>
      </w:r>
      <w:r>
        <w:rPr>
          <w:rFonts w:cs="Calibri" w:cstheme="minorHAnsi"/>
          <w:bCs/>
          <w:sz w:val="24"/>
          <w:szCs w:val="24"/>
          <w:lang w:eastAsia="pt-BR"/>
        </w:rPr>
        <w:t xml:space="preserve">, na data </w:t>
      </w:r>
      <w:r>
        <w:rPr>
          <w:rFonts w:cs="Calibri" w:cstheme="minorHAnsi"/>
          <w:b/>
          <w:sz w:val="24"/>
          <w:szCs w:val="24"/>
          <w:highlight w:val="lightGray"/>
          <w:u w:val="single"/>
          <w:lang w:eastAsia="pt-BR"/>
        </w:rPr>
        <w:t>dd/mm/aaaa</w:t>
      </w:r>
      <w:r>
        <w:rPr>
          <w:rFonts w:cs="Calibri" w:cstheme="minorHAnsi"/>
          <w:bCs/>
          <w:sz w:val="24"/>
          <w:szCs w:val="24"/>
          <w:lang w:eastAsia="pt-BR"/>
        </w:rPr>
        <w:t>, cuja menção é______________, foi indicado para ser disponibilizado na íntegra no Repositório Institucional do Conhecimento (RIC-CPS):  ( ) Sim /  ( ) Não.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0"/>
          <w:szCs w:val="10"/>
          <w:lang w:eastAsia="pt-BR"/>
        </w:rPr>
      </w:pPr>
      <w:r>
        <w:rPr>
          <w:rFonts w:cs="Calibri" w:cstheme="minorHAnsi"/>
          <w:bCs/>
          <w:sz w:val="10"/>
          <w:szCs w:val="10"/>
          <w:lang w:eastAsia="pt-BR"/>
        </w:rPr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Autorizamos o Centro Paula Souza a disponibilizar o TCC e seu respectivo produto, podendo conter sons e imagens, sem ressarcimentos de Direitos Autorais, no Repositório Institucional do Conhecimento (RIC-CPS) e em outros ambientes digitais institucionais, por prazo indeterminado, para fins de leitura e/ou download, a título de divulgação da produção acadêmica e científica, a partir desta data, com fundamento nas disposições da Lei nº 9.610, de 19 de fevereiro de 1998 e da Lei nº 12.853, de 14 de agosto de 2013.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Autorizamos o Centro Paula Souza a disponibilizar o TCC e seu respectivo produto, podendo conter sons e imagens, com o embargo até a data ___/___/_____, sem ressarcimentos de Direitos Autorais, no Repositório Institucional do Conhecimento (RIC-CPS) e em outros ambientes digitais institucionais, por prazo indeterminado, para fins de leitura e/ou download, a título de divulgação da produção acadêmica e científica, a partir desta data, com fundamento nas disposições da Lei nº 9.610, de 19 de fevereiro de 1998, da Lei nº 12.853, de 14 de agosto de 2013 e Lei n° 13.709, de 14 de agosto de 2018.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Não autorizamos a divulgação do conteúdo integral, mas temos ciência de que o registro do TCC e o resumo serão disponibilizados para acesso público.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  <w:t>O trabalho contou com agência de fomento</w:t>
      </w:r>
      <w:r>
        <w:rPr>
          <w:rFonts w:cs="Calibri" w:cstheme="minorHAnsi"/>
          <w:bCs/>
          <w:sz w:val="24"/>
          <w:szCs w:val="24"/>
          <w:vertAlign w:val="superscript"/>
          <w:lang w:eastAsia="pt-BR"/>
        </w:rPr>
        <w:t>[1]</w:t>
      </w:r>
      <w:r>
        <w:rPr>
          <w:rFonts w:cs="Calibri" w:cstheme="minorHAnsi"/>
          <w:bCs/>
          <w:sz w:val="24"/>
          <w:szCs w:val="24"/>
          <w:lang w:eastAsia="pt-BR"/>
        </w:rPr>
        <w:t>: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Não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CAPES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CNPq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FAPES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  <w:t>( ) Outro, especifique: _________________________________________________________________________________________.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vertAlign w:val="superscript"/>
          <w:lang w:eastAsia="pt-BR"/>
        </w:rPr>
      </w:pPr>
      <w:r>
        <w:rPr>
          <w:rFonts w:cs="Calibri" w:cstheme="minorHAnsi"/>
          <w:bCs/>
          <w:sz w:val="18"/>
          <w:szCs w:val="18"/>
          <w:vertAlign w:val="superscript"/>
          <w:lang w:eastAsia="pt-BR"/>
        </w:rPr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vertAlign w:val="superscript"/>
          <w:lang w:eastAsia="pt-BR"/>
        </w:rPr>
        <w:t>[1]</w:t>
      </w:r>
      <w:r>
        <w:rPr>
          <w:rFonts w:cs="Calibri" w:cstheme="minorHAnsi"/>
          <w:bCs/>
          <w:sz w:val="18"/>
          <w:szCs w:val="18"/>
          <w:lang w:eastAsia="pt-BR"/>
        </w:rPr>
        <w:t xml:space="preserve"> Agência de fomento à pesquisa: instituições que financiam projetos, apoiam financeiramente projetos de pesquisa.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  <w:t>Atestamos que todas as eventuais correções solicitadas pela banca examinadora foram realizadas, entregando a versão final.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  <w:t>Local e data.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tbl>
      <w:tblPr>
        <w:tblW w:w="10113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078"/>
        <w:gridCol w:w="967"/>
        <w:gridCol w:w="1071"/>
        <w:gridCol w:w="2617"/>
        <w:gridCol w:w="2380"/>
      </w:tblGrid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Nome completo do autor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R.G.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 xml:space="preserve">N° de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matrícula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E-mail pessoal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Assinatura</w:t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 xml:space="preserve">Nome completo do responsável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4"/>
                <w:szCs w:val="14"/>
                <w:lang w:eastAsia="pt-BR"/>
              </w:rPr>
              <w:t>(aplicável para discentes menores)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R.G.</w:t>
            </w:r>
          </w:p>
        </w:tc>
        <w:tc>
          <w:tcPr>
            <w:tcW w:w="4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Assinatura do responsável legal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4"/>
                <w:szCs w:val="14"/>
                <w:lang w:eastAsia="pt-BR"/>
              </w:rPr>
              <w:t>(aplicável para discentes menores)</w:t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4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tbl>
      <w:tblPr>
        <w:tblW w:w="10113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078"/>
        <w:gridCol w:w="967"/>
        <w:gridCol w:w="1071"/>
        <w:gridCol w:w="2617"/>
        <w:gridCol w:w="2380"/>
      </w:tblGrid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Nome completo do autor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R.G.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 xml:space="preserve">N° de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matrícula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E-mail pessoal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Assinatura</w:t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 xml:space="preserve">Nome completo do responsável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4"/>
                <w:szCs w:val="14"/>
                <w:lang w:eastAsia="pt-BR"/>
              </w:rPr>
              <w:t>(aplicável para discentes menores)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R.G.</w:t>
            </w:r>
          </w:p>
        </w:tc>
        <w:tc>
          <w:tcPr>
            <w:tcW w:w="4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Assinatura do responsável legal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4"/>
                <w:szCs w:val="14"/>
                <w:lang w:eastAsia="pt-BR"/>
              </w:rPr>
              <w:t>(aplicável para discentes menores)</w:t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4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tbl>
      <w:tblPr>
        <w:tblW w:w="10113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078"/>
        <w:gridCol w:w="967"/>
        <w:gridCol w:w="1071"/>
        <w:gridCol w:w="2617"/>
        <w:gridCol w:w="2380"/>
      </w:tblGrid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Nome completo do autor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R.G.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 xml:space="preserve">N° de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matrícula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E-mail pessoal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Assinatura</w:t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 xml:space="preserve">Nome completo do responsável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4"/>
                <w:szCs w:val="14"/>
                <w:lang w:eastAsia="pt-BR"/>
              </w:rPr>
              <w:t>(aplicável para discentes menores)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R.G.</w:t>
            </w:r>
          </w:p>
        </w:tc>
        <w:tc>
          <w:tcPr>
            <w:tcW w:w="4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Assinatura do responsável legal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4"/>
                <w:szCs w:val="14"/>
                <w:lang w:eastAsia="pt-BR"/>
              </w:rPr>
              <w:t>(aplicável para discentes menores)</w:t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4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tbl>
      <w:tblPr>
        <w:tblW w:w="10113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078"/>
        <w:gridCol w:w="967"/>
        <w:gridCol w:w="1071"/>
        <w:gridCol w:w="2617"/>
        <w:gridCol w:w="2380"/>
      </w:tblGrid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Nome completo do autor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R.G.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 xml:space="preserve">N° de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matrícula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E-mail pessoal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Assinatura</w:t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 xml:space="preserve">Nome completo do responsável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4"/>
                <w:szCs w:val="14"/>
                <w:lang w:eastAsia="pt-BR"/>
              </w:rPr>
              <w:t>(aplicável para discentes menores)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R.G.</w:t>
            </w:r>
          </w:p>
        </w:tc>
        <w:tc>
          <w:tcPr>
            <w:tcW w:w="4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Assinatura do responsável legal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4"/>
                <w:szCs w:val="14"/>
                <w:lang w:eastAsia="pt-BR"/>
              </w:rPr>
              <w:t>(aplicável para discentes menores)</w:t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4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tbl>
      <w:tblPr>
        <w:tblW w:w="10113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078"/>
        <w:gridCol w:w="967"/>
        <w:gridCol w:w="1071"/>
        <w:gridCol w:w="2617"/>
        <w:gridCol w:w="2380"/>
      </w:tblGrid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Nome completo do autor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R.G.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 xml:space="preserve">N° de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matrícula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E-mail pessoal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Assinatura</w:t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 xml:space="preserve">Nome completo do responsável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4"/>
                <w:szCs w:val="14"/>
                <w:lang w:eastAsia="pt-BR"/>
              </w:rPr>
              <w:t>(aplicável para discentes menores)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R.G.</w:t>
            </w:r>
          </w:p>
        </w:tc>
        <w:tc>
          <w:tcPr>
            <w:tcW w:w="4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  <w:t>Assinatura do responsável legal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4"/>
                <w:szCs w:val="14"/>
                <w:lang w:eastAsia="pt-BR"/>
              </w:rPr>
              <w:t>(aplicável para discentes menores)</w:t>
            </w:r>
          </w:p>
        </w:tc>
      </w:tr>
      <w:tr>
        <w:trPr>
          <w:trHeight w:val="384" w:hRule="atLeast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  <w:tc>
          <w:tcPr>
            <w:tcW w:w="4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  <w:lang w:eastAsia="pt-BR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/>
          <w:b/>
          <w:sz w:val="24"/>
          <w:szCs w:val="24"/>
          <w:lang w:eastAsia="pt-BR"/>
        </w:rPr>
      </w:pPr>
      <w:r>
        <w:rPr>
          <w:rFonts w:cs="Calibri" w:cstheme="minorHAnsi"/>
          <w:b/>
          <w:sz w:val="24"/>
          <w:szCs w:val="24"/>
          <w:lang w:eastAsia="pt-BR"/>
        </w:rPr>
        <w:t>Cientes: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/>
          <w:b/>
          <w:sz w:val="24"/>
          <w:szCs w:val="24"/>
          <w:lang w:eastAsia="pt-BR"/>
        </w:rPr>
      </w:pPr>
      <w:r>
        <w:rPr>
          <w:rFonts w:cs="Calibri" w:cstheme="minorHAnsi"/>
          <w:b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/>
          <w:b/>
          <w:sz w:val="24"/>
          <w:szCs w:val="24"/>
          <w:lang w:eastAsia="pt-BR"/>
        </w:rPr>
      </w:pPr>
      <w:r>
        <w:rPr>
          <w:rFonts w:cs="Calibri" w:cstheme="minorHAnsi"/>
          <w:b/>
          <w:sz w:val="24"/>
          <w:szCs w:val="24"/>
          <w:lang w:eastAsia="pt-BR"/>
        </w:rPr>
        <w:t>Professor do componente curricular de TCC: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2"/>
          <w:szCs w:val="12"/>
          <w:lang w:eastAsia="pt-BR"/>
        </w:rPr>
      </w:pPr>
      <w:r>
        <w:rPr>
          <w:rFonts w:cs="Calibri" w:cstheme="minorHAnsi"/>
          <w:bCs/>
          <w:sz w:val="12"/>
          <w:szCs w:val="12"/>
          <w:lang w:eastAsia="pt-BR"/>
        </w:rPr>
        <w:t>(Assinatura)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  <w:t>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4"/>
          <w:szCs w:val="14"/>
          <w:lang w:eastAsia="pt-BR"/>
        </w:rPr>
      </w:pPr>
      <w:r>
        <w:rPr>
          <w:rFonts w:cs="Calibri" w:cstheme="minorHAnsi"/>
          <w:bCs/>
          <w:sz w:val="14"/>
          <w:szCs w:val="14"/>
          <w:lang w:eastAsia="pt-BR"/>
        </w:rPr>
        <w:t>Nome completo: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4"/>
          <w:szCs w:val="14"/>
          <w:lang w:eastAsia="pt-BR"/>
        </w:rPr>
      </w:pPr>
      <w:r>
        <w:rPr>
          <w:rFonts w:cs="Calibri" w:cstheme="minorHAnsi"/>
          <w:bCs/>
          <w:sz w:val="14"/>
          <w:szCs w:val="14"/>
          <w:lang w:eastAsia="pt-BR"/>
        </w:rPr>
        <w:t>RG: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4"/>
          <w:szCs w:val="14"/>
          <w:lang w:eastAsia="pt-BR"/>
        </w:rPr>
      </w:pPr>
      <w:r>
        <w:rPr>
          <w:rFonts w:cs="Calibri" w:cstheme="minorHAnsi"/>
          <w:bCs/>
          <w:sz w:val="14"/>
          <w:szCs w:val="14"/>
          <w:lang w:eastAsia="pt-BR"/>
        </w:rPr>
        <w:t>N° de matrícula: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8"/>
          <w:szCs w:val="18"/>
          <w:lang w:eastAsia="pt-BR"/>
        </w:rPr>
      </w:pPr>
      <w:r>
        <w:rPr>
          <w:rFonts w:cs="Calibri" w:cstheme="minorHAnsi"/>
          <w:bCs/>
          <w:sz w:val="18"/>
          <w:szCs w:val="18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/>
          <w:b/>
          <w:sz w:val="24"/>
          <w:szCs w:val="24"/>
          <w:lang w:eastAsia="pt-BR"/>
        </w:rPr>
      </w:pPr>
      <w:r>
        <w:rPr>
          <w:rFonts w:cs="Calibri" w:cstheme="minorHAnsi"/>
          <w:b/>
          <w:sz w:val="24"/>
          <w:szCs w:val="24"/>
          <w:lang w:eastAsia="pt-BR"/>
        </w:rPr>
        <w:t>Coordenador do Curso: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2"/>
          <w:szCs w:val="12"/>
          <w:lang w:eastAsia="pt-BR"/>
        </w:rPr>
      </w:pPr>
      <w:r>
        <w:rPr>
          <w:rFonts w:cs="Calibri" w:cstheme="minorHAnsi"/>
          <w:bCs/>
          <w:sz w:val="12"/>
          <w:szCs w:val="12"/>
          <w:lang w:eastAsia="pt-BR"/>
        </w:rPr>
        <w:t>(Assinatura)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r>
        <w:rPr>
          <w:rFonts w:cs="Calibri" w:cstheme="minorHAnsi"/>
          <w:bCs/>
          <w:sz w:val="24"/>
          <w:szCs w:val="24"/>
          <w:lang w:eastAsia="pt-BR"/>
        </w:rPr>
        <w:t>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4"/>
          <w:szCs w:val="14"/>
          <w:lang w:eastAsia="pt-BR"/>
        </w:rPr>
      </w:pPr>
      <w:r>
        <w:rPr>
          <w:rFonts w:cs="Calibri" w:cstheme="minorHAnsi"/>
          <w:bCs/>
          <w:sz w:val="14"/>
          <w:szCs w:val="14"/>
          <w:lang w:eastAsia="pt-BR"/>
        </w:rPr>
        <w:t>Nome completo: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14"/>
          <w:szCs w:val="14"/>
          <w:lang w:eastAsia="pt-BR"/>
        </w:rPr>
      </w:pPr>
      <w:r>
        <w:rPr>
          <w:rFonts w:cs="Calibri" w:cstheme="minorHAnsi"/>
          <w:bCs/>
          <w:sz w:val="14"/>
          <w:szCs w:val="14"/>
          <w:lang w:eastAsia="pt-BR"/>
        </w:rPr>
        <w:t>RG: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Cs/>
          <w:sz w:val="24"/>
          <w:szCs w:val="24"/>
          <w:lang w:eastAsia="pt-BR"/>
        </w:rPr>
      </w:pPr>
      <w:bookmarkStart w:id="2" w:name="_Hlk172635558"/>
      <w:r>
        <w:rPr>
          <w:rFonts w:cs="Calibri" w:cstheme="minorHAnsi"/>
          <w:bCs/>
          <w:sz w:val="14"/>
          <w:szCs w:val="14"/>
          <w:lang w:eastAsia="pt-BR"/>
        </w:rPr>
        <w:t>N° de matrícula:</w:t>
      </w:r>
      <w:bookmarkEnd w:id="2"/>
    </w:p>
    <w:sectPr>
      <w:type w:val="continuous"/>
      <w:pgSz w:w="11906" w:h="16838"/>
      <w:pgMar w:left="720" w:right="720" w:gutter="0" w:header="0" w:top="720" w:footer="708" w:bottom="765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jc w:val="right"/>
      <w:rPr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 xml:space="preserve">Página </w:t>
    </w:r>
    <w:r>
      <w:rPr>
        <w:color w:val="A6A6A6" w:themeColor="background1" w:themeShade="a6"/>
        <w:sz w:val="16"/>
        <w:szCs w:val="16"/>
      </w:rPr>
      <w:fldChar w:fldCharType="begin"/>
    </w:r>
    <w:r>
      <w:rPr>
        <w:sz w:val="16"/>
        <w:szCs w:val="16"/>
        <w:color w:val="A6A6A6"/>
      </w:rPr>
      <w:instrText xml:space="preserve"> PAGE \* ARABIC </w:instrText>
    </w:r>
    <w:r>
      <w:rPr>
        <w:sz w:val="16"/>
        <w:szCs w:val="16"/>
        <w:color w:val="A6A6A6"/>
      </w:rPr>
      <w:fldChar w:fldCharType="separate"/>
    </w:r>
    <w:r>
      <w:rPr>
        <w:sz w:val="16"/>
        <w:szCs w:val="16"/>
        <w:color w:val="A6A6A6"/>
      </w:rPr>
      <w:t>3</w:t>
    </w:r>
    <w:r>
      <w:rPr>
        <w:sz w:val="16"/>
        <w:szCs w:val="16"/>
        <w:color w:val="A6A6A6"/>
      </w:rPr>
      <w:fldChar w:fldCharType="end"/>
    </w:r>
    <w:r>
      <w:rPr>
        <w:color w:val="A6A6A6" w:themeColor="background1" w:themeShade="a6"/>
        <w:sz w:val="16"/>
        <w:szCs w:val="16"/>
      </w:rPr>
      <w:t xml:space="preserve"> de </w:t>
    </w:r>
    <w:r>
      <w:rPr>
        <w:color w:val="A6A6A6" w:themeColor="background1" w:themeShade="a6"/>
        <w:sz w:val="16"/>
        <w:szCs w:val="16"/>
      </w:rPr>
      <w:fldChar w:fldCharType="begin"/>
    </w:r>
    <w:r>
      <w:rPr>
        <w:sz w:val="16"/>
        <w:szCs w:val="16"/>
        <w:color w:val="A6A6A6"/>
      </w:rPr>
      <w:instrText xml:space="preserve"> NUMPAGES </w:instrText>
    </w:r>
    <w:r>
      <w:rPr>
        <w:sz w:val="16"/>
        <w:szCs w:val="16"/>
        <w:color w:val="A6A6A6"/>
      </w:rPr>
      <w:fldChar w:fldCharType="separate"/>
    </w:r>
    <w:r>
      <w:rPr>
        <w:sz w:val="16"/>
        <w:szCs w:val="16"/>
        <w:color w:val="A6A6A6"/>
      </w:rPr>
      <w:t>3</w:t>
    </w:r>
    <w:r>
      <w:rPr>
        <w:sz w:val="16"/>
        <w:szCs w:val="16"/>
        <w:color w:val="A6A6A6"/>
      </w:rPr>
      <w:fldChar w:fldCharType="end"/>
    </w:r>
  </w:p>
  <w:p>
    <w:pPr>
      <w:pStyle w:val="Rodap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331b0"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t-BR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965c93"/>
    <w:rPr>
      <w:rFonts w:ascii="Calibri" w:hAnsi="Calibri" w:eastAsia="Calibri" w:cs="Times New Roman"/>
      <w:kern w:val="0"/>
      <w14:ligatures w14:val="none"/>
    </w:rPr>
  </w:style>
  <w:style w:type="character" w:styleId="RodapChar" w:customStyle="1">
    <w:name w:val="Rodapé Char"/>
    <w:basedOn w:val="DefaultParagraphFont"/>
    <w:uiPriority w:val="99"/>
    <w:qFormat/>
    <w:rsid w:val="00965c93"/>
    <w:rPr>
      <w:rFonts w:ascii="Calibri" w:hAnsi="Calibri" w:eastAsia="Calibri" w:cs="Times New Roman"/>
      <w:kern w:val="0"/>
      <w14:ligatures w14:val="non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965c9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965c9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LibreOffice/7.3.7.2$Linux_X86_64 LibreOffice_project/30$Build-2</Application>
  <AppVersion>15.0000</AppVersion>
  <Pages>3</Pages>
  <Words>685</Words>
  <Characters>3886</Characters>
  <CharactersWithSpaces>4471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2024-07-23T17:00:00Z</dcterms:created>
  <dc:creator>Tatiane Silva Massucato Arias</dc:creator>
  <dc:description/>
  <dc:language>pt-BR</dc:language>
  <cp:lastModifiedBy/>
  <dcterms:modified xsi:type="dcterms:W3CDTF">2024-11-26T15:12:58Z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ActionId">
    <vt:lpwstr>562b5113-1623-4d2a-9ab4-9eb7d73d92e5</vt:lpwstr>
  </property>
  <property fmtid="{D5CDD505-2E9C-101B-9397-08002B2CF9AE}" pid="3" name="MSIP_Label_ff380b4d-8a71-4241-982c-3816ad3ce8fc_ContentBits">
    <vt:lpwstr>0</vt:lpwstr>
  </property>
  <property fmtid="{D5CDD505-2E9C-101B-9397-08002B2CF9AE}" pid="4" name="MSIP_Label_ff380b4d-8a71-4241-982c-3816ad3ce8fc_Enabled">
    <vt:lpwstr>true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etDate">
    <vt:lpwstr>2024-07-23T16:03:45Z</vt:lpwstr>
  </property>
  <property fmtid="{D5CDD505-2E9C-101B-9397-08002B2CF9AE}" pid="8" name="MSIP_Label_ff380b4d-8a71-4241-982c-3816ad3ce8fc_SiteId">
    <vt:lpwstr>eabe64c5-68f5-4a76-8301-9577a679e449</vt:lpwstr>
  </property>
</Properties>
</file>